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Standard: 4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304016">
        <w:rPr>
          <w:b/>
          <w:sz w:val="28"/>
          <w:szCs w:val="28"/>
        </w:rPr>
        <w:t>2 – Many phenomena that we observe on Earth involve interactions among components of air, water, and land.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Performance Indicator: </w:t>
      </w:r>
      <w:r w:rsidR="00304016">
        <w:rPr>
          <w:b/>
          <w:sz w:val="28"/>
          <w:szCs w:val="28"/>
        </w:rPr>
        <w:t>2.2 – Describe volcano and earthquake patterns, the rock cycle, and weather and climate changes.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304016">
        <w:rPr>
          <w:b/>
          <w:sz w:val="28"/>
          <w:szCs w:val="28"/>
        </w:rPr>
        <w:t>2.2i – Weather describes the conditions of the atmosphere at a given location for a short period of time.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304016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weather as specific to a location and a short period of time.</w:t>
      </w:r>
    </w:p>
    <w:p w:rsidR="00304016" w:rsidRDefault="00304016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 measurable weather conditions.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304016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Weather, atmosphere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304016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Watch weather channel or local weather and observe how the forecast is done.</w:t>
      </w:r>
    </w:p>
    <w:p w:rsidR="00C81860" w:rsidRDefault="00C81860" w:rsidP="00C81860">
      <w:pPr>
        <w:pStyle w:val="ListParagraph"/>
        <w:rPr>
          <w:b/>
          <w:sz w:val="28"/>
          <w:szCs w:val="28"/>
        </w:rPr>
      </w:pPr>
    </w:p>
    <w:p w:rsidR="00C81860" w:rsidRDefault="00304016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Use instruments to record weather conditions.</w:t>
      </w:r>
    </w:p>
    <w:p w:rsidR="00C81860" w:rsidRDefault="00C81860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C81860" w:rsidRDefault="00304016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 weather conditions for the school on a particular day.</w:t>
      </w:r>
    </w:p>
    <w:p w:rsidR="00C81860" w:rsidRDefault="00C81860" w:rsidP="00C81860">
      <w:pPr>
        <w:ind w:left="360"/>
        <w:rPr>
          <w:b/>
          <w:sz w:val="28"/>
          <w:szCs w:val="28"/>
        </w:rPr>
      </w:pPr>
    </w:p>
    <w:p w:rsidR="00C81860" w:rsidRPr="00C81860" w:rsidRDefault="00304016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List types of weather.</w:t>
      </w:r>
      <w:bookmarkStart w:id="0" w:name="_GoBack"/>
      <w:bookmarkEnd w:id="0"/>
    </w:p>
    <w:sectPr w:rsidR="00C81860" w:rsidRPr="00C8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304016"/>
    <w:rsid w:val="00533FA5"/>
    <w:rsid w:val="00C81860"/>
    <w:rsid w:val="00E7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2014-11-05T19:18:00Z</dcterms:created>
  <dcterms:modified xsi:type="dcterms:W3CDTF">2014-11-05T19:18:00Z</dcterms:modified>
</cp:coreProperties>
</file>